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974" w:rsidRDefault="00484974">
      <w:pPr>
        <w:pStyle w:val="Heading3"/>
      </w:pPr>
    </w:p>
    <w:p w:rsidR="00990CBF" w:rsidRDefault="00194A76">
      <w:pPr>
        <w:pStyle w:val="Heading3"/>
      </w:pPr>
      <w:r>
        <w:t>Current Activities</w:t>
      </w:r>
    </w:p>
    <w:p w:rsidR="00493D95" w:rsidRDefault="008B6230" w:rsidP="008B6230">
      <w:r>
        <w:t>It’s been another relatively quiet couple of months, with curators taking vacation.</w:t>
      </w:r>
      <w:r w:rsidR="0010043D">
        <w:t xml:space="preserve"> </w:t>
      </w:r>
    </w:p>
    <w:p w:rsidR="00493D95" w:rsidRDefault="00493D95" w:rsidP="008B6230"/>
    <w:p w:rsidR="008B6230" w:rsidRDefault="007D2323" w:rsidP="008B6230">
      <w:r>
        <w:rPr>
          <w:noProof/>
          <w:lang w:eastAsia="en-GB"/>
        </w:rPr>
        <w:drawing>
          <wp:anchor distT="0" distB="0" distL="114300" distR="114300" simplePos="0" relativeHeight="251658240" behindDoc="0" locked="0" layoutInCell="1" allowOverlap="1">
            <wp:simplePos x="0" y="0"/>
            <wp:positionH relativeFrom="column">
              <wp:posOffset>22860</wp:posOffset>
            </wp:positionH>
            <wp:positionV relativeFrom="paragraph">
              <wp:posOffset>-3810</wp:posOffset>
            </wp:positionV>
            <wp:extent cx="2809875" cy="2013585"/>
            <wp:effectExtent l="19050" t="0" r="9525" b="0"/>
            <wp:wrapSquare wrapText="bothSides"/>
            <wp:docPr id="6" name="Picture 5" descr="IBM_card_storage.N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BM_card_storage.NARA.jpg"/>
                    <pic:cNvPicPr/>
                  </pic:nvPicPr>
                  <pic:blipFill>
                    <a:blip r:embed="rId6" cstate="print"/>
                    <a:stretch>
                      <a:fillRect/>
                    </a:stretch>
                  </pic:blipFill>
                  <pic:spPr>
                    <a:xfrm>
                      <a:off x="0" y="0"/>
                      <a:ext cx="2809875" cy="2013585"/>
                    </a:xfrm>
                    <a:prstGeom prst="rect">
                      <a:avLst/>
                    </a:prstGeom>
                  </pic:spPr>
                </pic:pic>
              </a:graphicData>
            </a:graphic>
          </wp:anchor>
        </w:drawing>
      </w:r>
      <w:r w:rsidR="0010043D">
        <w:t xml:space="preserve">A new page has been added to the web site, which tries to explain the processes and hardware involved in data processing using punch cards. </w:t>
      </w:r>
      <w:hyperlink r:id="rId7" w:history="1">
        <w:r w:rsidR="0010043D" w:rsidRPr="0055526A">
          <w:rPr>
            <w:rStyle w:val="Hyperlink"/>
          </w:rPr>
          <w:t>https://slx-online.biz/hursley/pcprocess.asp</w:t>
        </w:r>
      </w:hyperlink>
      <w:r w:rsidR="0010043D">
        <w:t xml:space="preserve"> .</w:t>
      </w:r>
      <w:r w:rsidR="00493D95">
        <w:t xml:space="preserve"> It also looks at some of the hardware that contributed to the demise of the IBM Card. It includes a photo of a warehouse facility containing an estimated 4Gb of punch card storage.</w:t>
      </w:r>
      <w:r w:rsidR="009A058E">
        <w:t xml:space="preserve"> Find your little processing job amongst that lot!</w:t>
      </w:r>
    </w:p>
    <w:p w:rsidR="003E4D6C" w:rsidRDefault="003E4D6C" w:rsidP="008B6230"/>
    <w:p w:rsidR="007D2323" w:rsidRDefault="007D2323" w:rsidP="008B6230"/>
    <w:p w:rsidR="007D2323" w:rsidRDefault="007D2323" w:rsidP="008B6230"/>
    <w:p w:rsidR="003E4D6C" w:rsidRDefault="003E4D6C" w:rsidP="008B6230">
      <w:r>
        <w:t xml:space="preserve">We had an unusual enquiry from a lady in Ireland, whose father used to run a typewriter rental business. Her parents gave her the middle name “Pifont” after a Selectric typewriter golf ball that contained the Pi symbol, and she in turn has given her daughter that middle name. She wanted to show her daughter a picture of the golf ball and wondered if we could help. After digging through our collection I managed to find one such type-head and was able to send her a photo and a print-out of the complete Symbol font set. </w:t>
      </w:r>
    </w:p>
    <w:p w:rsidR="003E4D6C" w:rsidRDefault="003E4D6C" w:rsidP="008B6230"/>
    <w:p w:rsidR="003E4D6C" w:rsidRPr="008B6230" w:rsidRDefault="003E4D6C" w:rsidP="008B6230">
      <w:r>
        <w:rPr>
          <w:noProof/>
          <w:lang w:eastAsia="en-GB"/>
        </w:rPr>
        <w:drawing>
          <wp:inline distT="0" distB="0" distL="0" distR="0">
            <wp:extent cx="2806178" cy="2286000"/>
            <wp:effectExtent l="19050" t="0" r="0" b="0"/>
            <wp:docPr id="3" name="Picture 2" descr="DSCN0008_t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0008_tn.jpg"/>
                    <pic:cNvPicPr/>
                  </pic:nvPicPr>
                  <pic:blipFill>
                    <a:blip r:embed="rId8" cstate="print"/>
                    <a:stretch>
                      <a:fillRect/>
                    </a:stretch>
                  </pic:blipFill>
                  <pic:spPr>
                    <a:xfrm>
                      <a:off x="0" y="0"/>
                      <a:ext cx="2811543" cy="2290370"/>
                    </a:xfrm>
                    <a:prstGeom prst="rect">
                      <a:avLst/>
                    </a:prstGeom>
                  </pic:spPr>
                </pic:pic>
              </a:graphicData>
            </a:graphic>
          </wp:inline>
        </w:drawing>
      </w:r>
      <w:r w:rsidR="009A7368">
        <w:t xml:space="preserve">  </w:t>
      </w:r>
      <w:r w:rsidR="009A7368">
        <w:rPr>
          <w:noProof/>
          <w:lang w:eastAsia="en-GB"/>
        </w:rPr>
        <w:drawing>
          <wp:inline distT="0" distB="0" distL="0" distR="0">
            <wp:extent cx="3000195" cy="1803537"/>
            <wp:effectExtent l="19050" t="0" r="0" b="0"/>
            <wp:docPr id="4" name="Picture 3" descr="symbol-se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mbol-set1.JPG"/>
                    <pic:cNvPicPr/>
                  </pic:nvPicPr>
                  <pic:blipFill>
                    <a:blip r:embed="rId9" cstate="print"/>
                    <a:stretch>
                      <a:fillRect/>
                    </a:stretch>
                  </pic:blipFill>
                  <pic:spPr>
                    <a:xfrm>
                      <a:off x="0" y="0"/>
                      <a:ext cx="3003910" cy="1805770"/>
                    </a:xfrm>
                    <a:prstGeom prst="rect">
                      <a:avLst/>
                    </a:prstGeom>
                  </pic:spPr>
                </pic:pic>
              </a:graphicData>
            </a:graphic>
          </wp:inline>
        </w:drawing>
      </w:r>
    </w:p>
    <w:p w:rsidR="000A3141" w:rsidRDefault="002F5E91" w:rsidP="002F5E91">
      <w:pPr>
        <w:pStyle w:val="Heading3"/>
      </w:pPr>
      <w:r>
        <w:t>Trifolds</w:t>
      </w:r>
    </w:p>
    <w:p w:rsidR="00F063A5" w:rsidRDefault="008B6230" w:rsidP="0046298A">
      <w:r>
        <w:t>Another new trifold has been added to the collection, the first of a series covering IBM innovation that helped to change the world. It will appear on the museum web site trifold page when the author returns from the Antipodes.</w:t>
      </w:r>
    </w:p>
    <w:p w:rsidR="002F56ED" w:rsidRDefault="002F56ED" w:rsidP="0046298A"/>
    <w:p w:rsidR="000A3141" w:rsidRDefault="000A3141" w:rsidP="000A3141">
      <w:pPr>
        <w:pStyle w:val="Heading3"/>
      </w:pPr>
      <w:r>
        <w:t>Other</w:t>
      </w:r>
    </w:p>
    <w:p w:rsidR="0010043D" w:rsidRPr="0010043D" w:rsidRDefault="0010043D" w:rsidP="0010043D">
      <w:r>
        <w:t>Last time I reported on the offer of a working System/3. The owner subsequently informed us that he’s not yet ready to part with it, and we may have to wait for illness or demise. At least that gives us time to try an</w:t>
      </w:r>
      <w:r w:rsidR="00330AF4">
        <w:t>d find £5K for shipping charges. We live in hope!</w:t>
      </w:r>
    </w:p>
    <w:sectPr w:rsidR="0010043D" w:rsidRPr="0010043D" w:rsidSect="00990CBF">
      <w:headerReference w:type="default" r:id="rId10"/>
      <w:footerReference w:type="default" r:id="rId11"/>
      <w:pgSz w:w="11906" w:h="16838" w:code="9"/>
      <w:pgMar w:top="1440" w:right="1230" w:bottom="1440" w:left="123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699" w:rsidRDefault="00411699">
      <w:r>
        <w:separator/>
      </w:r>
    </w:p>
  </w:endnote>
  <w:endnote w:type="continuationSeparator" w:id="0">
    <w:p w:rsidR="00411699" w:rsidRDefault="004116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CBF" w:rsidRDefault="0029010D">
    <w:pPr>
      <w:pStyle w:val="Footer"/>
      <w:jc w:val="center"/>
    </w:pPr>
    <w:r>
      <w:t xml:space="preserve">Web Site: </w:t>
    </w:r>
    <w:hyperlink r:id="rId1" w:history="1">
      <w:r>
        <w:rPr>
          <w:rStyle w:val="Hyperlink"/>
        </w:rPr>
        <w:t>http://hursley.slx-online.biz/</w:t>
      </w:r>
    </w:hyperlink>
  </w:p>
  <w:p w:rsidR="00990CBF" w:rsidRDefault="0029010D">
    <w:pPr>
      <w:pStyle w:val="Footer"/>
      <w:jc w:val="center"/>
    </w:pPr>
    <w:r>
      <w:t xml:space="preserve">IBM Contact: </w:t>
    </w:r>
    <w:hyperlink r:id="rId2" w:history="1">
      <w:r>
        <w:rPr>
          <w:rStyle w:val="Hyperlink"/>
        </w:rPr>
        <w:t>Hursley Communications</w:t>
      </w:r>
    </w:hyperlink>
    <w:r>
      <w:tab/>
      <w:t xml:space="preserve">        Curator Contact: </w:t>
    </w:r>
    <w:hyperlink r:id="rId3" w:history="1">
      <w:r>
        <w:rPr>
          <w:rStyle w:val="Hyperlink"/>
        </w:rPr>
        <w:t>Peter Short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699" w:rsidRDefault="00411699">
      <w:r>
        <w:separator/>
      </w:r>
    </w:p>
  </w:footnote>
  <w:footnote w:type="continuationSeparator" w:id="0">
    <w:p w:rsidR="00411699" w:rsidRDefault="004116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CBF" w:rsidRDefault="0029010D">
    <w:pPr>
      <w:pStyle w:val="Heading1"/>
    </w:pPr>
    <w:r>
      <w:t xml:space="preserve">Hursley Museum Services – </w:t>
    </w:r>
    <w:r w:rsidR="008B6230">
      <w:t>March</w:t>
    </w:r>
    <w:r w:rsidR="00AF78F1">
      <w:t xml:space="preserve"> 2020</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rsids>
    <w:rsidRoot w:val="00105BA7"/>
    <w:rsid w:val="00023732"/>
    <w:rsid w:val="000269DC"/>
    <w:rsid w:val="00036519"/>
    <w:rsid w:val="00047402"/>
    <w:rsid w:val="0008416B"/>
    <w:rsid w:val="000A3141"/>
    <w:rsid w:val="000A456D"/>
    <w:rsid w:val="000A4839"/>
    <w:rsid w:val="000A6358"/>
    <w:rsid w:val="000B3491"/>
    <w:rsid w:val="000C2068"/>
    <w:rsid w:val="000D19F7"/>
    <w:rsid w:val="000D49AC"/>
    <w:rsid w:val="000E4472"/>
    <w:rsid w:val="000E6DA0"/>
    <w:rsid w:val="000F3E1E"/>
    <w:rsid w:val="0010043D"/>
    <w:rsid w:val="00103766"/>
    <w:rsid w:val="00105BA7"/>
    <w:rsid w:val="00117594"/>
    <w:rsid w:val="001200FB"/>
    <w:rsid w:val="001324DD"/>
    <w:rsid w:val="00184B37"/>
    <w:rsid w:val="00194A76"/>
    <w:rsid w:val="001D0091"/>
    <w:rsid w:val="001D5840"/>
    <w:rsid w:val="001E59D0"/>
    <w:rsid w:val="001F2A0D"/>
    <w:rsid w:val="002063A2"/>
    <w:rsid w:val="00224DA1"/>
    <w:rsid w:val="00225CE6"/>
    <w:rsid w:val="002342F5"/>
    <w:rsid w:val="002445C2"/>
    <w:rsid w:val="00247F34"/>
    <w:rsid w:val="0026556E"/>
    <w:rsid w:val="00282E0C"/>
    <w:rsid w:val="0029010D"/>
    <w:rsid w:val="002F56ED"/>
    <w:rsid w:val="002F5E91"/>
    <w:rsid w:val="00301511"/>
    <w:rsid w:val="00330AF4"/>
    <w:rsid w:val="003515DA"/>
    <w:rsid w:val="003619DC"/>
    <w:rsid w:val="00396382"/>
    <w:rsid w:val="003B287B"/>
    <w:rsid w:val="003B6AD7"/>
    <w:rsid w:val="003C1B8E"/>
    <w:rsid w:val="003E4D6C"/>
    <w:rsid w:val="00411699"/>
    <w:rsid w:val="00426463"/>
    <w:rsid w:val="0046298A"/>
    <w:rsid w:val="0047656F"/>
    <w:rsid w:val="00484974"/>
    <w:rsid w:val="00485D18"/>
    <w:rsid w:val="00493D95"/>
    <w:rsid w:val="004B0DA7"/>
    <w:rsid w:val="004C18BB"/>
    <w:rsid w:val="0052684E"/>
    <w:rsid w:val="0057516C"/>
    <w:rsid w:val="00584603"/>
    <w:rsid w:val="00593419"/>
    <w:rsid w:val="005A40B1"/>
    <w:rsid w:val="005A55FC"/>
    <w:rsid w:val="005B0D00"/>
    <w:rsid w:val="005C4041"/>
    <w:rsid w:val="005D6495"/>
    <w:rsid w:val="006126BD"/>
    <w:rsid w:val="0063381A"/>
    <w:rsid w:val="00641AA5"/>
    <w:rsid w:val="006B1C0F"/>
    <w:rsid w:val="006C2413"/>
    <w:rsid w:val="006E3281"/>
    <w:rsid w:val="007479E8"/>
    <w:rsid w:val="00774DEC"/>
    <w:rsid w:val="00776A00"/>
    <w:rsid w:val="00783A52"/>
    <w:rsid w:val="007A1651"/>
    <w:rsid w:val="007B375E"/>
    <w:rsid w:val="007C4425"/>
    <w:rsid w:val="007D2323"/>
    <w:rsid w:val="007E44EA"/>
    <w:rsid w:val="007E69F7"/>
    <w:rsid w:val="007F760D"/>
    <w:rsid w:val="00861C3A"/>
    <w:rsid w:val="008933CE"/>
    <w:rsid w:val="008B6230"/>
    <w:rsid w:val="008C7E84"/>
    <w:rsid w:val="008D0A77"/>
    <w:rsid w:val="008D1120"/>
    <w:rsid w:val="008D694B"/>
    <w:rsid w:val="00900FBA"/>
    <w:rsid w:val="00925433"/>
    <w:rsid w:val="00925550"/>
    <w:rsid w:val="00964E64"/>
    <w:rsid w:val="00971DD9"/>
    <w:rsid w:val="009756F7"/>
    <w:rsid w:val="00990CBF"/>
    <w:rsid w:val="00992148"/>
    <w:rsid w:val="009A058E"/>
    <w:rsid w:val="009A7368"/>
    <w:rsid w:val="009B2A2B"/>
    <w:rsid w:val="009C455F"/>
    <w:rsid w:val="009E58BA"/>
    <w:rsid w:val="009E700E"/>
    <w:rsid w:val="009F30ED"/>
    <w:rsid w:val="009F7154"/>
    <w:rsid w:val="00A414EF"/>
    <w:rsid w:val="00A4223F"/>
    <w:rsid w:val="00A448BA"/>
    <w:rsid w:val="00A53BBF"/>
    <w:rsid w:val="00A54747"/>
    <w:rsid w:val="00A74201"/>
    <w:rsid w:val="00A91193"/>
    <w:rsid w:val="00A9460B"/>
    <w:rsid w:val="00AB2FF5"/>
    <w:rsid w:val="00AB7D83"/>
    <w:rsid w:val="00AD0E8F"/>
    <w:rsid w:val="00AD264F"/>
    <w:rsid w:val="00AE10C9"/>
    <w:rsid w:val="00AF78F1"/>
    <w:rsid w:val="00B2793B"/>
    <w:rsid w:val="00B337DC"/>
    <w:rsid w:val="00B33BEC"/>
    <w:rsid w:val="00B50857"/>
    <w:rsid w:val="00B839F7"/>
    <w:rsid w:val="00B84D84"/>
    <w:rsid w:val="00BA18F8"/>
    <w:rsid w:val="00BD049D"/>
    <w:rsid w:val="00BF13D1"/>
    <w:rsid w:val="00BF7924"/>
    <w:rsid w:val="00C02DB3"/>
    <w:rsid w:val="00C05082"/>
    <w:rsid w:val="00C109E7"/>
    <w:rsid w:val="00C12551"/>
    <w:rsid w:val="00C3646B"/>
    <w:rsid w:val="00C470FA"/>
    <w:rsid w:val="00C53950"/>
    <w:rsid w:val="00C67A11"/>
    <w:rsid w:val="00C766E0"/>
    <w:rsid w:val="00C96AC6"/>
    <w:rsid w:val="00CA20B0"/>
    <w:rsid w:val="00CC6F59"/>
    <w:rsid w:val="00CE2EDB"/>
    <w:rsid w:val="00CE7A66"/>
    <w:rsid w:val="00D04A63"/>
    <w:rsid w:val="00D0721C"/>
    <w:rsid w:val="00D47707"/>
    <w:rsid w:val="00D578A1"/>
    <w:rsid w:val="00D63C04"/>
    <w:rsid w:val="00D71102"/>
    <w:rsid w:val="00D71E5E"/>
    <w:rsid w:val="00DA2BD9"/>
    <w:rsid w:val="00DB184B"/>
    <w:rsid w:val="00DD454C"/>
    <w:rsid w:val="00DF4DEC"/>
    <w:rsid w:val="00E05EB8"/>
    <w:rsid w:val="00E05FBF"/>
    <w:rsid w:val="00E363A0"/>
    <w:rsid w:val="00E53487"/>
    <w:rsid w:val="00E63B9C"/>
    <w:rsid w:val="00E63DB4"/>
    <w:rsid w:val="00E9241C"/>
    <w:rsid w:val="00E94660"/>
    <w:rsid w:val="00ED5826"/>
    <w:rsid w:val="00EE3D71"/>
    <w:rsid w:val="00F063A5"/>
    <w:rsid w:val="00F07510"/>
    <w:rsid w:val="00F332F6"/>
    <w:rsid w:val="00F62054"/>
    <w:rsid w:val="00F80C59"/>
    <w:rsid w:val="00F91CE9"/>
    <w:rsid w:val="00FA082C"/>
    <w:rsid w:val="00FA201B"/>
    <w:rsid w:val="00FB504F"/>
    <w:rsid w:val="00FD2312"/>
    <w:rsid w:val="00FF5E1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CBF"/>
    <w:rPr>
      <w:sz w:val="24"/>
      <w:szCs w:val="24"/>
      <w:lang w:eastAsia="en-US"/>
    </w:rPr>
  </w:style>
  <w:style w:type="paragraph" w:styleId="Heading1">
    <w:name w:val="heading 1"/>
    <w:basedOn w:val="Normal"/>
    <w:next w:val="Normal"/>
    <w:qFormat/>
    <w:rsid w:val="00990CB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90CB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90CB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90CBF"/>
    <w:pPr>
      <w:tabs>
        <w:tab w:val="center" w:pos="4153"/>
        <w:tab w:val="right" w:pos="8306"/>
      </w:tabs>
    </w:pPr>
  </w:style>
  <w:style w:type="paragraph" w:styleId="Footer">
    <w:name w:val="footer"/>
    <w:basedOn w:val="Normal"/>
    <w:semiHidden/>
    <w:rsid w:val="00990CBF"/>
    <w:pPr>
      <w:tabs>
        <w:tab w:val="center" w:pos="4153"/>
        <w:tab w:val="right" w:pos="8306"/>
      </w:tabs>
    </w:pPr>
  </w:style>
  <w:style w:type="character" w:styleId="Hyperlink">
    <w:name w:val="Hyperlink"/>
    <w:basedOn w:val="DefaultParagraphFont"/>
    <w:semiHidden/>
    <w:rsid w:val="00990CBF"/>
    <w:rPr>
      <w:color w:val="0000FF"/>
      <w:u w:val="single"/>
    </w:rPr>
  </w:style>
  <w:style w:type="character" w:styleId="FollowedHyperlink">
    <w:name w:val="FollowedHyperlink"/>
    <w:basedOn w:val="DefaultParagraphFont"/>
    <w:semiHidden/>
    <w:rsid w:val="00990CBF"/>
    <w:rPr>
      <w:color w:val="800080"/>
      <w:u w:val="single"/>
    </w:rPr>
  </w:style>
  <w:style w:type="paragraph" w:styleId="NormalWeb">
    <w:name w:val="Normal (Web)"/>
    <w:basedOn w:val="Normal"/>
    <w:uiPriority w:val="99"/>
    <w:semiHidden/>
    <w:rsid w:val="00990CBF"/>
    <w:pPr>
      <w:spacing w:before="100" w:beforeAutospacing="1" w:after="119"/>
    </w:pPr>
    <w:rPr>
      <w:rFonts w:eastAsia="Calibri"/>
      <w:color w:val="000000"/>
    </w:rPr>
  </w:style>
  <w:style w:type="paragraph" w:styleId="BalloonText">
    <w:name w:val="Balloon Text"/>
    <w:basedOn w:val="Normal"/>
    <w:link w:val="BalloonTextChar"/>
    <w:uiPriority w:val="99"/>
    <w:semiHidden/>
    <w:unhideWhenUsed/>
    <w:rsid w:val="005D6495"/>
    <w:rPr>
      <w:rFonts w:ascii="Tahoma" w:hAnsi="Tahoma" w:cs="Tahoma"/>
      <w:sz w:val="16"/>
      <w:szCs w:val="16"/>
    </w:rPr>
  </w:style>
  <w:style w:type="character" w:customStyle="1" w:styleId="BalloonTextChar">
    <w:name w:val="Balloon Text Char"/>
    <w:basedOn w:val="DefaultParagraphFont"/>
    <w:link w:val="BalloonText"/>
    <w:uiPriority w:val="99"/>
    <w:semiHidden/>
    <w:rsid w:val="005D649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4232882">
      <w:bodyDiv w:val="1"/>
      <w:marLeft w:val="0"/>
      <w:marRight w:val="0"/>
      <w:marTop w:val="0"/>
      <w:marBottom w:val="0"/>
      <w:divBdr>
        <w:top w:val="none" w:sz="0" w:space="0" w:color="auto"/>
        <w:left w:val="none" w:sz="0" w:space="0" w:color="auto"/>
        <w:bottom w:val="none" w:sz="0" w:space="0" w:color="auto"/>
        <w:right w:val="none" w:sz="0" w:space="0" w:color="auto"/>
      </w:divBdr>
    </w:div>
    <w:div w:id="1225524694">
      <w:bodyDiv w:val="1"/>
      <w:marLeft w:val="0"/>
      <w:marRight w:val="0"/>
      <w:marTop w:val="0"/>
      <w:marBottom w:val="0"/>
      <w:divBdr>
        <w:top w:val="none" w:sz="0" w:space="0" w:color="auto"/>
        <w:left w:val="none" w:sz="0" w:space="0" w:color="auto"/>
        <w:bottom w:val="none" w:sz="0" w:space="0" w:color="auto"/>
        <w:right w:val="none" w:sz="0" w:space="0" w:color="auto"/>
      </w:divBdr>
    </w:div>
    <w:div w:id="166292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lx-online.biz/hursley/pcprocess.asp"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3" Type="http://schemas.openxmlformats.org/officeDocument/2006/relationships/hyperlink" Target="mailto:peters@slx-online.biz" TargetMode="External"/><Relationship Id="rId2" Type="http://schemas.openxmlformats.org/officeDocument/2006/relationships/hyperlink" Target="mailto:Connex@uk.ibm.com" TargetMode="External"/><Relationship Id="rId1" Type="http://schemas.openxmlformats.org/officeDocument/2006/relationships/hyperlink" Target="http://hursley.slx-online.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Introduction</vt:lpstr>
    </vt:vector>
  </TitlesOfParts>
  <Company/>
  <LinksUpToDate>false</LinksUpToDate>
  <CharactersWithSpaces>1625</CharactersWithSpaces>
  <SharedDoc>false</SharedDoc>
  <HLinks>
    <vt:vector size="60" baseType="variant">
      <vt:variant>
        <vt:i4>7274520</vt:i4>
      </vt:variant>
      <vt:variant>
        <vt:i4>6</vt:i4>
      </vt:variant>
      <vt:variant>
        <vt:i4>0</vt:i4>
      </vt:variant>
      <vt:variant>
        <vt:i4>5</vt:i4>
      </vt:variant>
      <vt:variant>
        <vt:lpwstr>mailto:peters@slx-online.biz</vt:lpwstr>
      </vt:variant>
      <vt:variant>
        <vt:lpwstr/>
      </vt:variant>
      <vt:variant>
        <vt:i4>1835133</vt:i4>
      </vt:variant>
      <vt:variant>
        <vt:i4>3</vt:i4>
      </vt:variant>
      <vt:variant>
        <vt:i4>0</vt:i4>
      </vt:variant>
      <vt:variant>
        <vt:i4>5</vt:i4>
      </vt:variant>
      <vt:variant>
        <vt:lpwstr>mailto:uklabscomms@uk.ibm.com</vt:lpwstr>
      </vt:variant>
      <vt:variant>
        <vt:lpwstr/>
      </vt:variant>
      <vt:variant>
        <vt:i4>2752639</vt:i4>
      </vt:variant>
      <vt:variant>
        <vt:i4>0</vt:i4>
      </vt:variant>
      <vt:variant>
        <vt:i4>0</vt:i4>
      </vt:variant>
      <vt:variant>
        <vt:i4>5</vt:i4>
      </vt:variant>
      <vt:variant>
        <vt:lpwstr>http://hursley.slx-online.biz/</vt:lpwstr>
      </vt:variant>
      <vt:variant>
        <vt:lpwstr/>
      </vt:variant>
      <vt:variant>
        <vt:i4>2687066</vt:i4>
      </vt:variant>
      <vt:variant>
        <vt:i4>1585</vt:i4>
      </vt:variant>
      <vt:variant>
        <vt:i4>1025</vt:i4>
      </vt:variant>
      <vt:variant>
        <vt:i4>1</vt:i4>
      </vt:variant>
      <vt:variant>
        <vt:lpwstr>..\..\Oslo\20170518_102747_med.jpg</vt:lpwstr>
      </vt:variant>
      <vt:variant>
        <vt:lpwstr/>
      </vt:variant>
      <vt:variant>
        <vt:i4>5701724</vt:i4>
      </vt:variant>
      <vt:variant>
        <vt:i4>1588</vt:i4>
      </vt:variant>
      <vt:variant>
        <vt:i4>1026</vt:i4>
      </vt:variant>
      <vt:variant>
        <vt:i4>1</vt:i4>
      </vt:variant>
      <vt:variant>
        <vt:lpwstr>..\..\Oslo\2017-06-29 12.12.54_med.jpg</vt:lpwstr>
      </vt:variant>
      <vt:variant>
        <vt:lpwstr/>
      </vt:variant>
      <vt:variant>
        <vt:i4>2555999</vt:i4>
      </vt:variant>
      <vt:variant>
        <vt:i4>1591</vt:i4>
      </vt:variant>
      <vt:variant>
        <vt:i4>1027</vt:i4>
      </vt:variant>
      <vt:variant>
        <vt:i4>1</vt:i4>
      </vt:variant>
      <vt:variant>
        <vt:lpwstr>..\..\Oslo\20170518_102719_med.jpg</vt:lpwstr>
      </vt:variant>
      <vt:variant>
        <vt:lpwstr/>
      </vt:variant>
      <vt:variant>
        <vt:i4>6291580</vt:i4>
      </vt:variant>
      <vt:variant>
        <vt:i4>1594</vt:i4>
      </vt:variant>
      <vt:variant>
        <vt:i4>1028</vt:i4>
      </vt:variant>
      <vt:variant>
        <vt:i4>1</vt:i4>
      </vt:variant>
      <vt:variant>
        <vt:lpwstr>..\..\Oslo\2017-06-29 10.47.05 1_med.jpg</vt:lpwstr>
      </vt:variant>
      <vt:variant>
        <vt:lpwstr/>
      </vt:variant>
      <vt:variant>
        <vt:i4>5439568</vt:i4>
      </vt:variant>
      <vt:variant>
        <vt:i4>1597</vt:i4>
      </vt:variant>
      <vt:variant>
        <vt:i4>1029</vt:i4>
      </vt:variant>
      <vt:variant>
        <vt:i4>1</vt:i4>
      </vt:variant>
      <vt:variant>
        <vt:lpwstr>..\..\Oslo\2017-06-29 11.48.36_med.jpg</vt:lpwstr>
      </vt:variant>
      <vt:variant>
        <vt:lpwstr/>
      </vt:variant>
      <vt:variant>
        <vt:i4>2293854</vt:i4>
      </vt:variant>
      <vt:variant>
        <vt:i4>1600</vt:i4>
      </vt:variant>
      <vt:variant>
        <vt:i4>1030</vt:i4>
      </vt:variant>
      <vt:variant>
        <vt:i4>1</vt:i4>
      </vt:variant>
      <vt:variant>
        <vt:lpwstr>..\..\Oslo\20170518_102903_med.jpg</vt:lpwstr>
      </vt:variant>
      <vt:variant>
        <vt:lpwstr/>
      </vt:variant>
      <vt:variant>
        <vt:i4>2424896</vt:i4>
      </vt:variant>
      <vt:variant>
        <vt:i4>2703</vt:i4>
      </vt:variant>
      <vt:variant>
        <vt:i4>1031</vt:i4>
      </vt:variant>
      <vt:variant>
        <vt:i4>1</vt:i4>
      </vt:variant>
      <vt:variant>
        <vt:lpwstr>..\Photos\New 08-17\IMG_3475_med.jpg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Peter</dc:creator>
  <cp:lastModifiedBy>Peter</cp:lastModifiedBy>
  <cp:revision>9</cp:revision>
  <cp:lastPrinted>2018-03-10T15:40:00Z</cp:lastPrinted>
  <dcterms:created xsi:type="dcterms:W3CDTF">2020-03-11T09:37:00Z</dcterms:created>
  <dcterms:modified xsi:type="dcterms:W3CDTF">2020-03-11T10:47:00Z</dcterms:modified>
</cp:coreProperties>
</file>